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B2" w:rsidRDefault="008252B2"/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</w:p>
    <w:p w:rsidR="007219E5" w:rsidRPr="007219E5" w:rsidRDefault="007219E5" w:rsidP="0072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для группы </w:t>
      </w:r>
      <w:r w:rsidRPr="007219E5">
        <w:rPr>
          <w:rFonts w:ascii="Times New Roman" w:hAnsi="Times New Roman" w:cs="Times New Roman"/>
          <w:b/>
          <w:sz w:val="24"/>
          <w:szCs w:val="24"/>
        </w:rPr>
        <w:t xml:space="preserve">14а </w:t>
      </w:r>
      <w:r w:rsidRPr="007219E5">
        <w:rPr>
          <w:rFonts w:ascii="Times New Roman" w:hAnsi="Times New Roman" w:cs="Times New Roman"/>
          <w:b/>
          <w:sz w:val="24"/>
          <w:szCs w:val="24"/>
        </w:rPr>
        <w:t>на 1</w:t>
      </w:r>
      <w:r w:rsidRPr="007219E5">
        <w:rPr>
          <w:rFonts w:ascii="Times New Roman" w:hAnsi="Times New Roman" w:cs="Times New Roman"/>
          <w:b/>
          <w:sz w:val="24"/>
          <w:szCs w:val="24"/>
        </w:rPr>
        <w:t>8</w:t>
      </w:r>
      <w:r w:rsidRPr="007219E5">
        <w:rPr>
          <w:rFonts w:ascii="Times New Roman" w:hAnsi="Times New Roman" w:cs="Times New Roman"/>
          <w:b/>
          <w:sz w:val="24"/>
          <w:szCs w:val="24"/>
        </w:rPr>
        <w:t>.05. 2020</w:t>
      </w:r>
    </w:p>
    <w:p w:rsidR="007219E5" w:rsidRPr="007219E5" w:rsidRDefault="007219E5" w:rsidP="0072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Добрый день, уважаемый, обучающийся!</w:t>
      </w:r>
    </w:p>
    <w:p w:rsidR="007219E5" w:rsidRPr="007219E5" w:rsidRDefault="007219E5" w:rsidP="008252B2">
      <w:pPr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практическое задание, которое входит в структуру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219E5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7219E5">
        <w:rPr>
          <w:rFonts w:ascii="Times New Roman" w:hAnsi="Times New Roman" w:cs="Times New Roman"/>
          <w:sz w:val="24"/>
          <w:szCs w:val="24"/>
        </w:rPr>
        <w:t xml:space="preserve">5 </w:t>
      </w:r>
      <w:r w:rsidRPr="007219E5">
        <w:rPr>
          <w:rFonts w:ascii="Times New Roman" w:hAnsi="Times New Roman" w:cs="Times New Roman"/>
          <w:b/>
          <w:sz w:val="24"/>
          <w:szCs w:val="24"/>
        </w:rPr>
        <w:t>«</w:t>
      </w:r>
      <w:r w:rsidRPr="007219E5">
        <w:rPr>
          <w:rFonts w:ascii="Times New Roman" w:hAnsi="Times New Roman" w:cs="Times New Roman"/>
          <w:b/>
          <w:sz w:val="24"/>
          <w:szCs w:val="24"/>
        </w:rPr>
        <w:t xml:space="preserve">Социальные отношения», Семья.   </w:t>
      </w:r>
    </w:p>
    <w:p w:rsidR="008252B2" w:rsidRPr="007219E5" w:rsidRDefault="008252B2" w:rsidP="008252B2">
      <w:pPr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Практическая работа № 18</w:t>
      </w:r>
    </w:p>
    <w:p w:rsidR="008252B2" w:rsidRPr="007219E5" w:rsidRDefault="008252B2" w:rsidP="008252B2">
      <w:pPr>
        <w:rPr>
          <w:rFonts w:ascii="Times New Roman" w:hAnsi="Times New Roman" w:cs="Times New Roman"/>
          <w:i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219E5">
        <w:rPr>
          <w:rFonts w:ascii="Times New Roman" w:hAnsi="Times New Roman" w:cs="Times New Roman"/>
          <w:i/>
          <w:sz w:val="24"/>
          <w:szCs w:val="24"/>
        </w:rPr>
        <w:t>Семья в современной России.</w:t>
      </w:r>
    </w:p>
    <w:p w:rsidR="008252B2" w:rsidRPr="007219E5" w:rsidRDefault="008252B2" w:rsidP="008252B2">
      <w:pPr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2. Выполнить предложенные задания.</w:t>
      </w:r>
    </w:p>
    <w:p w:rsidR="00F43092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7219E5">
        <w:rPr>
          <w:rFonts w:ascii="Times New Roman" w:hAnsi="Times New Roman" w:cs="Times New Roman"/>
          <w:sz w:val="24"/>
          <w:szCs w:val="24"/>
        </w:rPr>
        <w:t>. Прочитать материал учебника</w:t>
      </w:r>
      <w:r w:rsidR="00F43092">
        <w:rPr>
          <w:rFonts w:ascii="Times New Roman" w:hAnsi="Times New Roman" w:cs="Times New Roman"/>
          <w:sz w:val="24"/>
          <w:szCs w:val="24"/>
        </w:rPr>
        <w:t>:</w:t>
      </w:r>
      <w:r w:rsidRPr="007219E5">
        <w:rPr>
          <w:rFonts w:ascii="Times New Roman" w:hAnsi="Times New Roman" w:cs="Times New Roman"/>
          <w:sz w:val="24"/>
          <w:szCs w:val="24"/>
        </w:rPr>
        <w:t xml:space="preserve"> Важенин А. Г. Обществознание М. «Академия», 2013.</w:t>
      </w:r>
      <w:r w:rsidR="00F43092">
        <w:rPr>
          <w:rFonts w:ascii="Times New Roman" w:hAnsi="Times New Roman" w:cs="Times New Roman"/>
          <w:sz w:val="24"/>
          <w:szCs w:val="24"/>
        </w:rPr>
        <w:t>Глава 5</w:t>
      </w:r>
      <w:r w:rsidRPr="007219E5">
        <w:rPr>
          <w:rFonts w:ascii="Times New Roman" w:hAnsi="Times New Roman" w:cs="Times New Roman"/>
          <w:sz w:val="24"/>
          <w:szCs w:val="24"/>
        </w:rPr>
        <w:t xml:space="preserve"> </w:t>
      </w:r>
      <w:r w:rsidR="00F43092" w:rsidRPr="00F43092">
        <w:rPr>
          <w:rFonts w:ascii="Times New Roman" w:hAnsi="Times New Roman" w:cs="Times New Roman"/>
          <w:sz w:val="24"/>
          <w:szCs w:val="24"/>
        </w:rPr>
        <w:t xml:space="preserve">«Социальные отношения», </w:t>
      </w:r>
      <w:r w:rsidR="00F43092">
        <w:rPr>
          <w:rFonts w:ascii="Times New Roman" w:hAnsi="Times New Roman" w:cs="Times New Roman"/>
          <w:sz w:val="24"/>
          <w:szCs w:val="24"/>
        </w:rPr>
        <w:t xml:space="preserve">параграф 5.4 - </w:t>
      </w:r>
      <w:r w:rsidR="00F43092" w:rsidRPr="00F43092">
        <w:rPr>
          <w:rFonts w:ascii="Times New Roman" w:hAnsi="Times New Roman" w:cs="Times New Roman"/>
          <w:sz w:val="24"/>
          <w:szCs w:val="24"/>
        </w:rPr>
        <w:t xml:space="preserve">Семья. </w:t>
      </w:r>
      <w:r w:rsidRPr="007219E5">
        <w:rPr>
          <w:rFonts w:ascii="Times New Roman" w:hAnsi="Times New Roman" w:cs="Times New Roman"/>
          <w:sz w:val="24"/>
          <w:szCs w:val="24"/>
        </w:rPr>
        <w:t>Стр.241-251</w:t>
      </w:r>
      <w:r w:rsidR="00F43092">
        <w:rPr>
          <w:rFonts w:ascii="Times New Roman" w:hAnsi="Times New Roman" w:cs="Times New Roman"/>
          <w:sz w:val="24"/>
          <w:szCs w:val="24"/>
        </w:rPr>
        <w:t>.</w:t>
      </w:r>
    </w:p>
    <w:p w:rsidR="008252B2" w:rsidRPr="007219E5" w:rsidRDefault="00F43092" w:rsidP="00825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52B2" w:rsidRPr="007219E5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252B2" w:rsidRPr="007219E5">
        <w:rPr>
          <w:rFonts w:ascii="Times New Roman" w:hAnsi="Times New Roman" w:cs="Times New Roman"/>
          <w:sz w:val="24"/>
          <w:szCs w:val="24"/>
        </w:rPr>
        <w:t>сновные тенденции развития современной семьи в России.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А. Увеличилось число браков, зарегистрированных в органах ЗАГСа;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Б. Увеличение возраста, вступающих в брак, что объясняется стремлением молодежи получить образование и стать финансово независимыми от родителей;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В. Численность женщин превышает численность мужчин, особенно с 33-летнего возраста (Чем это можно объяснить?);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Г. Увеличение числа разводов;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Д. Увеличение возраста родителей на момент рождения первого ребенка в семье;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Е. снижение рождаемости;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Ж. Современная типичная семья- это полная нуклеарная семья, где супруги находятся в зарегистрированном браке. Средняя численность семьи- 3,6 человека.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7219E5">
        <w:rPr>
          <w:rFonts w:ascii="Times New Roman" w:hAnsi="Times New Roman" w:cs="Times New Roman"/>
          <w:sz w:val="24"/>
          <w:szCs w:val="24"/>
        </w:rPr>
        <w:t xml:space="preserve">  Прочитать материал кейса и выполнить задания.</w:t>
      </w:r>
    </w:p>
    <w:p w:rsidR="008252B2" w:rsidRPr="007219E5" w:rsidRDefault="008252B2" w:rsidP="008252B2">
      <w:pPr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Кейс №1</w:t>
      </w:r>
    </w:p>
    <w:p w:rsidR="008252B2" w:rsidRPr="007219E5" w:rsidRDefault="008252B2" w:rsidP="00825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Растили себе на радость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 xml:space="preserve">Сын заглянул на кухню, когда отец с матерью завершали завтрак Папа, как всегда, дожёвывал бутерброд, мысленно улетев на работу к своему компьютеру. «Я женюсь, - весело произнёс сын. – Надеюсь, вы не против» Остатки бутерброда с сыром зависли, не достигнув отцовского рта. Компьютер, видимо, тоже потух. «Как … как женишься?» - пролепетала мама. «На Гале, вы её знаете». «Забеременела, -догадался отец. – Но ведь тебе всего 19, ты только поступил в институт». «Ты же ещё ребёнок», - всхлипнула мама. «С ней я ребёнком себя не чувствовал, - мгновенно ответил сын. – К тому же у неё плохое здоровье, об аборте речи быть не может. За </w:t>
      </w:r>
      <w:r w:rsidRPr="007219E5">
        <w:rPr>
          <w:rFonts w:ascii="Times New Roman" w:hAnsi="Times New Roman" w:cs="Times New Roman"/>
          <w:sz w:val="24"/>
          <w:szCs w:val="24"/>
        </w:rPr>
        <w:lastRenderedPageBreak/>
        <w:t xml:space="preserve">институт не беспокойтесь – перехожу на заочный. Работу уже нашёл. Денег хватит снимать комнату. И самое главное – я её люблю». (По П. Кудлаеву)                                                                                          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1. Как вы думаете, почему текст так называется?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2. Согласны ли вы с решением, которое принял сын?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3. Какой выход в данной ситуации видите вы? Какие ещё вопросы возникли у вас по данному тексту?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2. а)</w:t>
      </w:r>
      <w:r w:rsidRPr="007219E5">
        <w:rPr>
          <w:rFonts w:ascii="Times New Roman" w:hAnsi="Times New Roman" w:cs="Times New Roman"/>
          <w:sz w:val="24"/>
          <w:szCs w:val="24"/>
        </w:rPr>
        <w:t xml:space="preserve"> Назвать наиболее частые мотивы разводов, опираясь на полученные знания и собственный обществоведческий опыт.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б)</w:t>
      </w:r>
      <w:r w:rsidRPr="007219E5">
        <w:rPr>
          <w:rFonts w:ascii="Times New Roman" w:hAnsi="Times New Roman" w:cs="Times New Roman"/>
          <w:sz w:val="24"/>
          <w:szCs w:val="24"/>
        </w:rPr>
        <w:t xml:space="preserve"> назвать мотивы вступления молодежи в брак, опираясь на полученные знания и обществоведческий опыт;</w:t>
      </w:r>
      <w:r w:rsidR="00F43092" w:rsidRPr="00F43092">
        <w:rPr>
          <w:rFonts w:ascii="Times New Roman" w:hAnsi="Times New Roman" w:cs="Times New Roman"/>
          <w:sz w:val="24"/>
          <w:szCs w:val="24"/>
        </w:rPr>
        <w:t xml:space="preserve"> </w:t>
      </w:r>
      <w:r w:rsidR="00F43092" w:rsidRPr="007219E5">
        <w:rPr>
          <w:rFonts w:ascii="Times New Roman" w:hAnsi="Times New Roman" w:cs="Times New Roman"/>
          <w:sz w:val="24"/>
          <w:szCs w:val="24"/>
        </w:rPr>
        <w:t>примерные ответы: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Наиболее частые мотивы разводов.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1.</w:t>
      </w:r>
      <w:r w:rsidRPr="007219E5">
        <w:rPr>
          <w:rFonts w:ascii="Times New Roman" w:hAnsi="Times New Roman" w:cs="Times New Roman"/>
          <w:sz w:val="24"/>
          <w:szCs w:val="24"/>
        </w:rPr>
        <w:tab/>
        <w:t>Пьянство или наркомания одного из супругов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2.</w:t>
      </w:r>
      <w:r w:rsidRPr="007219E5">
        <w:rPr>
          <w:rFonts w:ascii="Times New Roman" w:hAnsi="Times New Roman" w:cs="Times New Roman"/>
          <w:sz w:val="24"/>
          <w:szCs w:val="24"/>
        </w:rPr>
        <w:tab/>
        <w:t>Несовместимость характеров супругов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3.</w:t>
      </w:r>
      <w:r w:rsidRPr="007219E5">
        <w:rPr>
          <w:rFonts w:ascii="Times New Roman" w:hAnsi="Times New Roman" w:cs="Times New Roman"/>
          <w:sz w:val="24"/>
          <w:szCs w:val="24"/>
        </w:rPr>
        <w:tab/>
        <w:t>Плохие отношения с родственниками мужа или жены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4.</w:t>
      </w:r>
      <w:r w:rsidRPr="007219E5">
        <w:rPr>
          <w:rFonts w:ascii="Times New Roman" w:hAnsi="Times New Roman" w:cs="Times New Roman"/>
          <w:sz w:val="24"/>
          <w:szCs w:val="24"/>
        </w:rPr>
        <w:tab/>
        <w:t>Отсутствие у супругов нужной социально-психологической подготовки к браку.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 xml:space="preserve">Мотивы молодежи для заключения </w:t>
      </w:r>
      <w:r w:rsidR="00AE2CAD" w:rsidRPr="007219E5">
        <w:rPr>
          <w:rFonts w:ascii="Times New Roman" w:hAnsi="Times New Roman" w:cs="Times New Roman"/>
          <w:sz w:val="24"/>
          <w:szCs w:val="24"/>
        </w:rPr>
        <w:t>брака.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1.</w:t>
      </w:r>
      <w:r w:rsidRPr="007219E5">
        <w:rPr>
          <w:rFonts w:ascii="Times New Roman" w:hAnsi="Times New Roman" w:cs="Times New Roman"/>
          <w:sz w:val="24"/>
          <w:szCs w:val="24"/>
        </w:rPr>
        <w:tab/>
        <w:t>Любовь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2.</w:t>
      </w:r>
      <w:r w:rsidRPr="007219E5">
        <w:rPr>
          <w:rFonts w:ascii="Times New Roman" w:hAnsi="Times New Roman" w:cs="Times New Roman"/>
          <w:sz w:val="24"/>
          <w:szCs w:val="24"/>
        </w:rPr>
        <w:tab/>
        <w:t>Стремление обрести независимость и самостоятельность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3.</w:t>
      </w:r>
      <w:r w:rsidRPr="007219E5">
        <w:rPr>
          <w:rFonts w:ascii="Times New Roman" w:hAnsi="Times New Roman" w:cs="Times New Roman"/>
          <w:sz w:val="24"/>
          <w:szCs w:val="24"/>
        </w:rPr>
        <w:tab/>
        <w:t>Стремление быть «как все»</w:t>
      </w:r>
    </w:p>
    <w:p w:rsidR="0064753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4.</w:t>
      </w:r>
      <w:r w:rsidRPr="007219E5">
        <w:rPr>
          <w:rFonts w:ascii="Times New Roman" w:hAnsi="Times New Roman" w:cs="Times New Roman"/>
          <w:sz w:val="24"/>
          <w:szCs w:val="24"/>
        </w:rPr>
        <w:tab/>
        <w:t>Расчет.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3.</w:t>
      </w:r>
      <w:r w:rsidRPr="007219E5">
        <w:rPr>
          <w:rFonts w:ascii="Times New Roman" w:hAnsi="Times New Roman" w:cs="Times New Roman"/>
          <w:sz w:val="24"/>
          <w:szCs w:val="24"/>
        </w:rPr>
        <w:t xml:space="preserve"> Особое внимание в современном обществе социологи уделяют проблемам неполных семей, выделяя несколько их типов:</w:t>
      </w:r>
    </w:p>
    <w:p w:rsidR="008252B2" w:rsidRPr="007219E5" w:rsidRDefault="008252B2" w:rsidP="008252B2">
      <w:pPr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Типы неполных семей.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1.</w:t>
      </w:r>
      <w:r w:rsidRPr="007219E5">
        <w:rPr>
          <w:rFonts w:ascii="Times New Roman" w:hAnsi="Times New Roman" w:cs="Times New Roman"/>
          <w:sz w:val="24"/>
          <w:szCs w:val="24"/>
        </w:rPr>
        <w:tab/>
        <w:t xml:space="preserve">Изначально неполная семья </w:t>
      </w:r>
      <w:r w:rsidR="00AE2CAD" w:rsidRPr="007219E5">
        <w:rPr>
          <w:rFonts w:ascii="Times New Roman" w:hAnsi="Times New Roman" w:cs="Times New Roman"/>
          <w:sz w:val="24"/>
          <w:szCs w:val="24"/>
        </w:rPr>
        <w:t>(мать</w:t>
      </w:r>
      <w:r w:rsidRPr="007219E5">
        <w:rPr>
          <w:rFonts w:ascii="Times New Roman" w:hAnsi="Times New Roman" w:cs="Times New Roman"/>
          <w:sz w:val="24"/>
          <w:szCs w:val="24"/>
        </w:rPr>
        <w:t xml:space="preserve"> с ребенком);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2.</w:t>
      </w:r>
      <w:r w:rsidRPr="007219E5">
        <w:rPr>
          <w:rFonts w:ascii="Times New Roman" w:hAnsi="Times New Roman" w:cs="Times New Roman"/>
          <w:sz w:val="24"/>
          <w:szCs w:val="24"/>
        </w:rPr>
        <w:tab/>
      </w:r>
      <w:r w:rsidR="00AE2CAD" w:rsidRPr="007219E5">
        <w:rPr>
          <w:rFonts w:ascii="Times New Roman" w:hAnsi="Times New Roman" w:cs="Times New Roman"/>
          <w:sz w:val="24"/>
          <w:szCs w:val="24"/>
        </w:rPr>
        <w:t>Семья,</w:t>
      </w:r>
      <w:r w:rsidRPr="007219E5">
        <w:rPr>
          <w:rFonts w:ascii="Times New Roman" w:hAnsi="Times New Roman" w:cs="Times New Roman"/>
          <w:sz w:val="24"/>
          <w:szCs w:val="24"/>
        </w:rPr>
        <w:t xml:space="preserve"> распавшаяся в результате развода супругов;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3.</w:t>
      </w:r>
      <w:r w:rsidRPr="007219E5">
        <w:rPr>
          <w:rFonts w:ascii="Times New Roman" w:hAnsi="Times New Roman" w:cs="Times New Roman"/>
          <w:sz w:val="24"/>
          <w:szCs w:val="24"/>
        </w:rPr>
        <w:tab/>
        <w:t>Семья, переживающая кризис, вызванный внешними обстоятельствами (смерть одного супруга, заключение в тюрьму и т. д.);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4.</w:t>
      </w:r>
      <w:r w:rsidRPr="007219E5">
        <w:rPr>
          <w:rFonts w:ascii="Times New Roman" w:hAnsi="Times New Roman" w:cs="Times New Roman"/>
          <w:sz w:val="24"/>
          <w:szCs w:val="24"/>
        </w:rPr>
        <w:tab/>
        <w:t>Юридически супруги не разведены, но фактически живут отдельно друг от друга.</w:t>
      </w:r>
    </w:p>
    <w:p w:rsidR="008252B2" w:rsidRPr="007219E5" w:rsidRDefault="008252B2" w:rsidP="008252B2">
      <w:pPr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Кейс №2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1.</w:t>
      </w:r>
      <w:r w:rsidRPr="007219E5">
        <w:rPr>
          <w:rFonts w:ascii="Times New Roman" w:hAnsi="Times New Roman" w:cs="Times New Roman"/>
          <w:sz w:val="24"/>
          <w:szCs w:val="24"/>
        </w:rPr>
        <w:tab/>
      </w:r>
      <w:r w:rsidR="00F43092">
        <w:rPr>
          <w:rFonts w:ascii="Times New Roman" w:hAnsi="Times New Roman" w:cs="Times New Roman"/>
          <w:sz w:val="24"/>
          <w:szCs w:val="24"/>
        </w:rPr>
        <w:t>«</w:t>
      </w:r>
      <w:r w:rsidRPr="007219E5">
        <w:rPr>
          <w:rFonts w:ascii="Times New Roman" w:hAnsi="Times New Roman" w:cs="Times New Roman"/>
          <w:sz w:val="24"/>
          <w:szCs w:val="24"/>
        </w:rPr>
        <w:t>Воспитывал ребёнка, сажая в подвал</w:t>
      </w:r>
      <w:r w:rsidR="00F43092">
        <w:rPr>
          <w:rFonts w:ascii="Times New Roman" w:hAnsi="Times New Roman" w:cs="Times New Roman"/>
          <w:sz w:val="24"/>
          <w:szCs w:val="24"/>
        </w:rPr>
        <w:t>»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В Иваново завершился процесс по делу об издевательствах над ребёнком. Обвиняемым по делу проходил родной отец пострадавшей. После развода родителей девочка осталась жить с мамой и бабушкой. С отцом встречалась редко – тот о дочери не заботился, только ругал и бил.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lastRenderedPageBreak/>
        <w:t>В апреле 2008 года девочка пришла к отцу забрать велосипед. Однако родитель встретил дочь враждебно, стал кричать и требовать, чтобы она не медленно села за уроки. Получив отказ, отец</w:t>
      </w:r>
    </w:p>
    <w:p w:rsidR="008252B2" w:rsidRPr="007219E5" w:rsidRDefault="008252B2" w:rsidP="008252B2">
      <w:pPr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закрыл девочку в подполье, а чтобы она не выбралась из заточения, забил выход гвоздями и поставил сверху бак с водой.</w:t>
      </w:r>
    </w:p>
    <w:p w:rsidR="008252B2" w:rsidRPr="007219E5" w:rsidRDefault="008252B2" w:rsidP="00F4309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Следствие установило, что ребёнок просидел в подполье около часа, после чего отец «сжалился» и отпустил дочь на свободу. Дома девочка рассказала о происшествии бабушке и маме, а те написали заявление в милицию. Суд признал мужчину виновным и приговорил его к тюремному заключению</w:t>
      </w:r>
      <w:r w:rsidR="00F43092">
        <w:rPr>
          <w:rFonts w:ascii="Times New Roman" w:hAnsi="Times New Roman" w:cs="Times New Roman"/>
          <w:sz w:val="24"/>
          <w:szCs w:val="24"/>
        </w:rPr>
        <w:t>»</w:t>
      </w:r>
      <w:r w:rsidRPr="007219E5">
        <w:rPr>
          <w:rFonts w:ascii="Times New Roman" w:hAnsi="Times New Roman" w:cs="Times New Roman"/>
          <w:sz w:val="24"/>
          <w:szCs w:val="24"/>
        </w:rPr>
        <w:t>.</w:t>
      </w:r>
      <w:r w:rsidR="00AE2CAD" w:rsidRPr="007219E5">
        <w:rPr>
          <w:rFonts w:ascii="Times New Roman" w:hAnsi="Times New Roman" w:cs="Times New Roman"/>
          <w:sz w:val="24"/>
          <w:szCs w:val="24"/>
        </w:rPr>
        <w:t xml:space="preserve"> (По материалам газеты «Моя семья»)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1.</w:t>
      </w:r>
      <w:r w:rsidRPr="007219E5">
        <w:rPr>
          <w:rFonts w:ascii="Times New Roman" w:hAnsi="Times New Roman" w:cs="Times New Roman"/>
          <w:sz w:val="24"/>
          <w:szCs w:val="24"/>
        </w:rPr>
        <w:tab/>
        <w:t>Как вы считаете справедливо ли был наказан отец девочки?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2.</w:t>
      </w:r>
      <w:r w:rsidRPr="007219E5">
        <w:rPr>
          <w:rFonts w:ascii="Times New Roman" w:hAnsi="Times New Roman" w:cs="Times New Roman"/>
          <w:sz w:val="24"/>
          <w:szCs w:val="24"/>
        </w:rPr>
        <w:tab/>
        <w:t>Какие методы воспитания не должны применяться к детям?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3.</w:t>
      </w:r>
      <w:r w:rsidRPr="007219E5">
        <w:rPr>
          <w:rFonts w:ascii="Times New Roman" w:hAnsi="Times New Roman" w:cs="Times New Roman"/>
          <w:sz w:val="24"/>
          <w:szCs w:val="24"/>
        </w:rPr>
        <w:tab/>
        <w:t>Как вы думаете, почему в нашем обществе растёт количество случаев жестокого обращения с детьми? Кто и как должен с этим бороться?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Печальная статистика: увеличение случаев жестокого обращения с детьми.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2.</w:t>
      </w:r>
      <w:r w:rsidRPr="007219E5">
        <w:rPr>
          <w:rFonts w:ascii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1)</w:t>
      </w:r>
      <w:r w:rsidR="00AE2CAD" w:rsidRPr="007219E5">
        <w:rPr>
          <w:rFonts w:ascii="Times New Roman" w:hAnsi="Times New Roman" w:cs="Times New Roman"/>
          <w:sz w:val="24"/>
          <w:szCs w:val="24"/>
        </w:rPr>
        <w:t xml:space="preserve"> </w:t>
      </w:r>
      <w:r w:rsidRPr="007219E5">
        <w:rPr>
          <w:rFonts w:ascii="Times New Roman" w:hAnsi="Times New Roman" w:cs="Times New Roman"/>
          <w:sz w:val="24"/>
          <w:szCs w:val="24"/>
        </w:rPr>
        <w:t>Сокращение населения. Почему? (Население не воспроизводится.)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Сколько детей должно быть в семье? (Не менее 2-3)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2) сокращение трудоспособного населения.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3) Депопуляция – суженное воспроизводство и сокращение численности населения.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Демография — наука о закономерностях воспроизводства населения, о зависимости его характера от социально-экономических, природных условий, миграции, изучающая численность, территориальное размещение и состав населения, их изменения, причины и следствия этих изменений и дающая рекомендации по их улучшению.  В современную эпоху стремительный рост народонаселения оказывает возрастающее влияние, как на жизнь отдельных государств, так и на международные отношения в целом. Вы знаете, что в мире существует огромное количество проблем, от предотвращения ядерной войны до загрязнения окружающей природной среды. Но особое место среди них занимает – демографическая.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Кейс №3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1.</w:t>
      </w:r>
      <w:r w:rsidRPr="007219E5">
        <w:rPr>
          <w:rFonts w:ascii="Times New Roman" w:hAnsi="Times New Roman" w:cs="Times New Roman"/>
          <w:sz w:val="24"/>
          <w:szCs w:val="24"/>
        </w:rPr>
        <w:t xml:space="preserve"> Из Конвенции демографического развития Российской Федерации на период до 2015 г. (одобрен Правительством </w:t>
      </w:r>
      <w:r w:rsidR="00AE2CAD" w:rsidRPr="007219E5">
        <w:rPr>
          <w:rFonts w:ascii="Times New Roman" w:hAnsi="Times New Roman" w:cs="Times New Roman"/>
          <w:sz w:val="24"/>
          <w:szCs w:val="24"/>
        </w:rPr>
        <w:t>России в</w:t>
      </w:r>
      <w:r w:rsidRPr="007219E5">
        <w:rPr>
          <w:rFonts w:ascii="Times New Roman" w:hAnsi="Times New Roman" w:cs="Times New Roman"/>
          <w:sz w:val="24"/>
          <w:szCs w:val="24"/>
        </w:rPr>
        <w:t xml:space="preserve"> сентябре 2011 г.)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Задачами демографического развития Российской Федерации являются:</w:t>
      </w:r>
    </w:p>
    <w:p w:rsidR="008252B2" w:rsidRPr="00F43092" w:rsidRDefault="008252B2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F43092">
        <w:rPr>
          <w:rFonts w:ascii="Times New Roman" w:hAnsi="Times New Roman" w:cs="Times New Roman"/>
          <w:b/>
          <w:sz w:val="24"/>
          <w:szCs w:val="24"/>
        </w:rPr>
        <w:t>В области укрепления здоровья и увеличения ожидаемой продолжительности жизни населения: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увеличение ожидаемой продолжительности жизни населения;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увеличения продолжительности здоровой (активной) жизни;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увеличения репродуктивного здоровья населения;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lastRenderedPageBreak/>
        <w:t>- улучшения качества жизни хронически больных и инвалидов.</w:t>
      </w:r>
    </w:p>
    <w:p w:rsidR="008252B2" w:rsidRPr="00F43092" w:rsidRDefault="008252B2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F43092">
        <w:rPr>
          <w:rFonts w:ascii="Times New Roman" w:hAnsi="Times New Roman" w:cs="Times New Roman"/>
          <w:b/>
          <w:sz w:val="24"/>
          <w:szCs w:val="24"/>
        </w:rPr>
        <w:t>В области стимулирования рождаемости и укрепления семьи: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всестороннее укрепление семьи как формы гармоничной жизнедеятельности личности;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создание условий для самореализации молодёжи;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обеспечение адресной социальной защиты семьи, включая предоставления материальной помощи при рождении ребёнка.</w:t>
      </w:r>
    </w:p>
    <w:p w:rsidR="008252B2" w:rsidRPr="00F43092" w:rsidRDefault="008252B2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F43092">
        <w:rPr>
          <w:rFonts w:ascii="Times New Roman" w:hAnsi="Times New Roman" w:cs="Times New Roman"/>
          <w:b/>
          <w:sz w:val="24"/>
          <w:szCs w:val="24"/>
        </w:rPr>
        <w:t>В области миграции и расселения: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регулирование миграционных потоков в целях создания действенных механизмов замещения естественной убыли населения РФ;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миграционных потоков путём достижения соответствия их объёмов, направлений и состава интересам социально-экономического развития РФ;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- обеспечение интеграции мигрантов в российское общество и формирование толерантного к ним отношения.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2.</w:t>
      </w:r>
      <w:r w:rsidRPr="007219E5">
        <w:rPr>
          <w:rFonts w:ascii="Times New Roman" w:hAnsi="Times New Roman" w:cs="Times New Roman"/>
          <w:sz w:val="24"/>
          <w:szCs w:val="24"/>
        </w:rPr>
        <w:t>1) Назовите основные цели демографической политики РФ.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2) Какие меры направлены на предотвращение негативных последствий депопуляции?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>3) оцените с точки зрения складывающейся демографической ситуации каждую из задач, предусмотренных Концепцией для регулирования миграции.</w:t>
      </w:r>
    </w:p>
    <w:p w:rsidR="00F43092" w:rsidRDefault="008252B2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работы: письменная работа в тетради</w:t>
      </w:r>
      <w:r w:rsidR="00F43092">
        <w:rPr>
          <w:rFonts w:ascii="Times New Roman" w:hAnsi="Times New Roman" w:cs="Times New Roman"/>
          <w:b/>
          <w:sz w:val="24"/>
          <w:szCs w:val="24"/>
        </w:rPr>
        <w:t>.</w:t>
      </w:r>
    </w:p>
    <w:p w:rsidR="008252B2" w:rsidRPr="007219E5" w:rsidRDefault="008252B2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ab/>
      </w:r>
    </w:p>
    <w:p w:rsidR="007219E5" w:rsidRPr="00F43092" w:rsidRDefault="00F43092" w:rsidP="00F43092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3092">
        <w:rPr>
          <w:rFonts w:ascii="Times New Roman" w:hAnsi="Times New Roman" w:cs="Times New Roman"/>
          <w:sz w:val="24"/>
          <w:szCs w:val="24"/>
        </w:rPr>
        <w:t>Желаю удач</w:t>
      </w:r>
      <w:r w:rsidR="007219E5" w:rsidRPr="00F43092">
        <w:rPr>
          <w:rFonts w:ascii="Times New Roman" w:hAnsi="Times New Roman" w:cs="Times New Roman"/>
          <w:sz w:val="24"/>
          <w:szCs w:val="24"/>
        </w:rPr>
        <w:t xml:space="preserve"> в творческом поиске ответов</w:t>
      </w:r>
      <w:r w:rsidRPr="00F43092">
        <w:rPr>
          <w:rFonts w:ascii="Times New Roman" w:hAnsi="Times New Roman" w:cs="Times New Roman"/>
          <w:sz w:val="24"/>
          <w:szCs w:val="24"/>
        </w:rPr>
        <w:t xml:space="preserve"> </w:t>
      </w:r>
      <w:r w:rsidRPr="00F43092">
        <w:rPr>
          <w:rFonts w:ascii="Times New Roman" w:hAnsi="Times New Roman" w:cs="Times New Roman"/>
          <w:sz w:val="24"/>
          <w:szCs w:val="24"/>
        </w:rPr>
        <w:t>на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вопросы, предложенные задания.</w:t>
      </w:r>
    </w:p>
    <w:p w:rsidR="007219E5" w:rsidRPr="007219E5" w:rsidRDefault="007219E5" w:rsidP="007219E5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7219E5">
        <w:rPr>
          <w:rFonts w:ascii="Times New Roman" w:hAnsi="Times New Roman" w:cs="Times New Roman"/>
          <w:b/>
          <w:sz w:val="24"/>
          <w:szCs w:val="24"/>
        </w:rPr>
        <w:t xml:space="preserve">Все задания выполняются в письменной форме и отправляются </w:t>
      </w:r>
      <w:bookmarkStart w:id="0" w:name="_GoBack"/>
      <w:bookmarkEnd w:id="0"/>
      <w:r w:rsidR="00F43092" w:rsidRPr="007219E5">
        <w:rPr>
          <w:rFonts w:ascii="Times New Roman" w:hAnsi="Times New Roman" w:cs="Times New Roman"/>
          <w:b/>
          <w:sz w:val="24"/>
          <w:szCs w:val="24"/>
        </w:rPr>
        <w:t>на электронный</w:t>
      </w:r>
      <w:r w:rsidRPr="007219E5">
        <w:rPr>
          <w:rFonts w:ascii="Times New Roman" w:hAnsi="Times New Roman" w:cs="Times New Roman"/>
          <w:b/>
          <w:sz w:val="24"/>
          <w:szCs w:val="24"/>
        </w:rPr>
        <w:t xml:space="preserve"> адрес преподавателя: iris-svv@yandex.ru  </w:t>
      </w:r>
    </w:p>
    <w:p w:rsidR="007219E5" w:rsidRPr="007219E5" w:rsidRDefault="007219E5" w:rsidP="008252B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p w:rsidR="007219E5" w:rsidRPr="007219E5" w:rsidRDefault="007219E5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219E5" w:rsidRPr="007219E5" w:rsidSect="007219E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CB" w:rsidRDefault="00C569CB" w:rsidP="007219E5">
      <w:pPr>
        <w:spacing w:after="0" w:line="240" w:lineRule="auto"/>
      </w:pPr>
      <w:r>
        <w:separator/>
      </w:r>
    </w:p>
  </w:endnote>
  <w:endnote w:type="continuationSeparator" w:id="0">
    <w:p w:rsidR="00C569CB" w:rsidRDefault="00C569CB" w:rsidP="0072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646520"/>
      <w:docPartObj>
        <w:docPartGallery w:val="Page Numbers (Bottom of Page)"/>
        <w:docPartUnique/>
      </w:docPartObj>
    </w:sdtPr>
    <w:sdtContent>
      <w:p w:rsidR="007219E5" w:rsidRDefault="007219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92">
          <w:rPr>
            <w:noProof/>
          </w:rPr>
          <w:t>1</w:t>
        </w:r>
        <w:r>
          <w:fldChar w:fldCharType="end"/>
        </w:r>
      </w:p>
    </w:sdtContent>
  </w:sdt>
  <w:p w:rsidR="007219E5" w:rsidRDefault="007219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CB" w:rsidRDefault="00C569CB" w:rsidP="007219E5">
      <w:pPr>
        <w:spacing w:after="0" w:line="240" w:lineRule="auto"/>
      </w:pPr>
      <w:r>
        <w:separator/>
      </w:r>
    </w:p>
  </w:footnote>
  <w:footnote w:type="continuationSeparator" w:id="0">
    <w:p w:rsidR="00C569CB" w:rsidRDefault="00C569CB" w:rsidP="0072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41D"/>
    <w:multiLevelType w:val="hybridMultilevel"/>
    <w:tmpl w:val="469A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C9"/>
    <w:rsid w:val="005E5BC9"/>
    <w:rsid w:val="00647532"/>
    <w:rsid w:val="007219E5"/>
    <w:rsid w:val="008252B2"/>
    <w:rsid w:val="00AE2CAD"/>
    <w:rsid w:val="00C569CB"/>
    <w:rsid w:val="00F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6D50-2596-43C1-A850-C09FFC6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E5"/>
  </w:style>
  <w:style w:type="paragraph" w:styleId="a6">
    <w:name w:val="footer"/>
    <w:basedOn w:val="a"/>
    <w:link w:val="a7"/>
    <w:uiPriority w:val="99"/>
    <w:unhideWhenUsed/>
    <w:rsid w:val="0072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2020-05-20T07:45:00Z</dcterms:created>
  <dcterms:modified xsi:type="dcterms:W3CDTF">2020-05-20T07:45:00Z</dcterms:modified>
</cp:coreProperties>
</file>